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auto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auto"/>
          <w:lang w:val="en-US" w:eastAsia="zh-CN"/>
        </w:rPr>
        <w:t>海口市第四人民医院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auto"/>
          <w:lang w:val="en-US" w:eastAsia="zh-CN"/>
        </w:rPr>
        <w:t>2020年公开招聘编外专业技术人员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综合成绩汇总表</w:t>
      </w:r>
    </w:p>
    <w:p/>
    <w:tbl>
      <w:tblPr>
        <w:tblW w:w="14787" w:type="dxa"/>
        <w:tblInd w:w="-33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2157"/>
        <w:gridCol w:w="2280"/>
        <w:gridCol w:w="1140"/>
        <w:gridCol w:w="1170"/>
        <w:gridCol w:w="1455"/>
        <w:gridCol w:w="1425"/>
        <w:gridCol w:w="1290"/>
        <w:gridCol w:w="1275"/>
        <w:gridCol w:w="795"/>
        <w:gridCol w:w="94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笔试成绩50%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面试成绩50%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吴六娇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75.01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37.51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39.50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77.01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卢世秋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32.67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79.67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39.84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72.51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吴火荣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30.81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81.67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40.84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71.64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孙文秀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61.84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30.92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80.33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40.17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71.09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曾秀华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34.23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70.73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李杨萍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63.08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31.54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68.54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邢玉娇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59.33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29.67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75.67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37.84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李林霞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32.24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孙少红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62.32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31.16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72.33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67.33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林燕传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32.17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67.17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郑金伦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60.15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30.08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73.67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36.84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66.91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陈川唤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52.97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26.49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80.33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40.17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66.65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李丽英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54.34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27.17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65.67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符海丽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28.95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73.33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65.62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胡莲珠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60.26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30.13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65.47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王芳香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50.52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25.26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78.67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39.34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49.85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24.93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39.50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64.43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李世莲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54.73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27.37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64.37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吴斌财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56.51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28.26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63.92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高桂梅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28.60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陈肖茹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54.86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27.43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63.10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吉东容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32.08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61.33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62.74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骆丽花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55.18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27.59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61.26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包有娥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45.17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22.59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77.33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61.25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陈巧娥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57.66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28.83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61.17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符爱丽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55.42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27.71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59.71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陈婷满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50.76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25.38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58.88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陈爱姣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55.62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27.81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58.81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周琼杏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48.05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24.03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58.53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李微玉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51.78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25.89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57.39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尹丽丹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46.46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23.23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56.23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64.99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32.50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32.50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杜琼靓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32.29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32.29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项朝妹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62.89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31.45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31.45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李香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59.92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29.96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29.96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202012190415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陈南润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59.41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29.71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29.71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黎杜圆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52.47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26.24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26.24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符保丹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50.09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25.05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25.05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0118-护士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202012190519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吴春萱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49.46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24.73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24.73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黄文昱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36.66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79.67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39.84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梁方宇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35.31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76.83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38.42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73.72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陈奕志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36.26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73.33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72.92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陈小雪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70.94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35.47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71.14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梁禄维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34.86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陈师通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32.37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75.33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70.03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蔡汝辉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36.09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69.59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李美善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34.08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69.42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林志进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35.09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68.17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34.09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69.18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苏林川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66.67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67.54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李亚月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64.04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32.02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68.83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34.42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66.44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唐子杰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34.86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65.36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王丽君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38.19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38.19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李小华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69.98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34.99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34.99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彭桂清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34.72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34.72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王永宽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33.89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33.63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33.63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33.07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33.07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胡利华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32.74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32.74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吴连丁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61.48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30.74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30.74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0115-内科医师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202012190129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陈关欢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61.03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30.52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30.52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0116-儿科医师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蔡妃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33.30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39.00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72.30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0116-儿科医师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曹创生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33.66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71.66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0116-儿科医师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吴清良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36.74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69.07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0116-儿科医师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杨小图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33.38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70.17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35.09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68.46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0116-儿科医师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何小兰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65.97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32.99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67.99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0116-儿科医师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蔡青桐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63.47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31.74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63.74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0117-检验科医师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202012190307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38.17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81.33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40.67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78.84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0117-检验科医师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202012190317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司玉双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37.76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73.67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36.84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74.59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0117-检验科医师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吴秋霞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33.06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69.06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0117-检验科医师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王琴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67.03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33.52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35.50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69.02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0117-检验科医师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陈苗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32.53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64.03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0117-检验科医师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202012190229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吴育忠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67.81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33.91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33.91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0119-质控科干事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王焕军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32.05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62.33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63.22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0119-质控科干事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陈玉璟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37.16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42.00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21.00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58.16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0119-质控科干事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202012190615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陈艳巧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63.91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31.96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31.96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13591"/>
    <w:rsid w:val="3CC1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